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6A2B53" w14:paraId="4F0CA017" w14:textId="77777777" w:rsidTr="00832EBE">
        <w:tc>
          <w:tcPr>
            <w:tcW w:w="5955" w:type="dxa"/>
          </w:tcPr>
          <w:p w14:paraId="018B7480" w14:textId="78B6B9C8" w:rsidR="00832EBE" w:rsidRPr="006A2B53" w:rsidRDefault="00832EBE" w:rsidP="006A2B53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A2B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DC2C14" w:rsidRPr="00DC2C1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5E0113C3" w14:textId="77777777" w:rsidR="006A2B53" w:rsidRPr="006A2B53" w:rsidRDefault="006A2B53" w:rsidP="006A2B5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6A6001B2" w14:textId="77777777" w:rsidR="00832EBE" w:rsidRPr="006A2B53" w:rsidRDefault="006A2B53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6A2B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6A2B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6A2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002DF783" w14:textId="77777777" w:rsidR="00832EBE" w:rsidRPr="006A2B53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6A2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7E7D1B00" w14:textId="77777777" w:rsidR="00832EBE" w:rsidRPr="006A2B53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6A2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2081DAF8" w14:textId="77777777" w:rsidR="00832EBE" w:rsidRPr="006A2B53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6A2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30BA29A5" w14:textId="77777777" w:rsidR="00832EBE" w:rsidRPr="006A2B53" w:rsidRDefault="00832EBE" w:rsidP="00832EBE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3933" w:type="dxa"/>
          </w:tcPr>
          <w:p w14:paraId="70DC78B4" w14:textId="5BE9378B" w:rsidR="00832EBE" w:rsidRPr="006A2B53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A2B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</w:t>
            </w:r>
            <w:r w:rsidR="00E60D3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Є</w:t>
            </w:r>
            <w:r w:rsidRPr="006A2B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КТ</w:t>
            </w:r>
          </w:p>
          <w:p w14:paraId="550F8275" w14:textId="77777777" w:rsidR="00832EBE" w:rsidRPr="006A2B53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A2B53">
              <w:rPr>
                <w:rFonts w:ascii="Times New Roman" w:hAnsi="Times New Roman" w:cs="Times New Roman"/>
                <w:b/>
                <w:sz w:val="24"/>
                <w:szCs w:val="24"/>
                <w:lang w:val="uk-UA" w:eastAsia="en-US"/>
              </w:rPr>
              <w:t xml:space="preserve">№_______/_____               </w:t>
            </w:r>
          </w:p>
        </w:tc>
      </w:tr>
    </w:tbl>
    <w:p w14:paraId="3266672D" w14:textId="77777777" w:rsidR="00832EBE" w:rsidRPr="006A2B53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2B53">
        <w:rPr>
          <w:rFonts w:ascii="Times New Roman" w:hAnsi="Times New Roman" w:cs="Times New Roman"/>
          <w:sz w:val="28"/>
          <w:szCs w:val="28"/>
          <w:lang w:val="uk-UA"/>
        </w:rPr>
        <w:object w:dxaOrig="984" w:dyaOrig="1160" w14:anchorId="628C90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6.2pt" o:ole="" fillcolor="window">
            <v:imagedata r:id="rId6" o:title=""/>
          </v:shape>
          <o:OLEObject Type="Embed" ProgID="Word.Picture.8" ShapeID="_x0000_i1025" DrawAspect="Content" ObjectID="_1826292487" r:id="rId7"/>
        </w:object>
      </w:r>
    </w:p>
    <w:p w14:paraId="1D90F481" w14:textId="77777777" w:rsidR="00832EBE" w:rsidRPr="006A2B53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2B53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5D00B375" w14:textId="724BB7EA" w:rsidR="00832EBE" w:rsidRPr="006A2B53" w:rsidRDefault="00101594" w:rsidP="00832EB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Двадцять перша</w:t>
      </w:r>
      <w:r w:rsidR="00832EBE" w:rsidRPr="006A2B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VІІІ скликання</w:t>
      </w:r>
    </w:p>
    <w:p w14:paraId="7EF16AFD" w14:textId="77777777" w:rsidR="00832EBE" w:rsidRPr="00101594" w:rsidRDefault="00832EBE" w:rsidP="00832EBE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101594">
        <w:rPr>
          <w:rFonts w:ascii="Times New Roman" w:hAnsi="Times New Roman" w:cs="Times New Roman"/>
          <w:b/>
          <w:sz w:val="32"/>
          <w:szCs w:val="32"/>
          <w:lang w:val="uk-UA"/>
        </w:rPr>
        <w:t>Р І Ш Е Н Н Я</w:t>
      </w:r>
    </w:p>
    <w:p w14:paraId="0EA263CC" w14:textId="4A84E69A" w:rsidR="00832EBE" w:rsidRPr="006A2B53" w:rsidRDefault="00BE2F13" w:rsidP="00832EB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2B53">
        <w:rPr>
          <w:rFonts w:ascii="Times New Roman" w:hAnsi="Times New Roman" w:cs="Times New Roman"/>
          <w:b/>
          <w:sz w:val="28"/>
          <w:szCs w:val="28"/>
          <w:lang w:val="uk-UA"/>
        </w:rPr>
        <w:tab/>
        <w:t>2025</w:t>
      </w:r>
      <w:r w:rsidR="00832EBE" w:rsidRPr="006A2B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32EBE" w:rsidRPr="006A2B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32EBE" w:rsidRPr="006A2B5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</w:t>
      </w:r>
      <w:r w:rsidR="001015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32EBE" w:rsidRPr="006A2B53">
        <w:rPr>
          <w:rFonts w:ascii="Times New Roman" w:hAnsi="Times New Roman" w:cs="Times New Roman"/>
          <w:b/>
          <w:sz w:val="28"/>
          <w:szCs w:val="28"/>
          <w:lang w:val="uk-UA"/>
        </w:rPr>
        <w:t>м. Ужгород</w:t>
      </w:r>
      <w:r w:rsidR="00832EBE" w:rsidRPr="006A2B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32EBE" w:rsidRPr="006A2B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32EBE" w:rsidRPr="006A2B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32EBE" w:rsidRPr="006A2B53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14:paraId="06DB5491" w14:textId="77777777" w:rsidR="0061376D" w:rsidRPr="006A2B53" w:rsidRDefault="0061376D" w:rsidP="0061376D">
      <w:pPr>
        <w:pStyle w:val="aa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2B53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</w:t>
      </w:r>
    </w:p>
    <w:p w14:paraId="2747EEC8" w14:textId="77777777" w:rsidR="00832EBE" w:rsidRPr="006A2B53" w:rsidRDefault="0061376D" w:rsidP="006A2B53">
      <w:pPr>
        <w:pStyle w:val="aa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2B53">
        <w:rPr>
          <w:rFonts w:ascii="Times New Roman" w:hAnsi="Times New Roman" w:cs="Times New Roman"/>
          <w:b/>
          <w:sz w:val="28"/>
          <w:szCs w:val="28"/>
          <w:lang w:val="uk-UA"/>
        </w:rPr>
        <w:t>обласної ради від 26.09.2024 №1180</w:t>
      </w:r>
    </w:p>
    <w:p w14:paraId="0DA039AA" w14:textId="77777777" w:rsidR="006A2B53" w:rsidRDefault="006A2B53" w:rsidP="006A2B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D0DB6A" w14:textId="77777777" w:rsidR="006A2B53" w:rsidRDefault="00592F4B" w:rsidP="006A2B5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2B53">
        <w:rPr>
          <w:rFonts w:ascii="Times New Roman" w:hAnsi="Times New Roman" w:cs="Times New Roman"/>
          <w:sz w:val="28"/>
          <w:szCs w:val="28"/>
          <w:lang w:val="uk-UA"/>
        </w:rPr>
        <w:t>Відповідно до статей</w:t>
      </w:r>
      <w:r w:rsidR="00832EBE" w:rsidRPr="006A2B53">
        <w:rPr>
          <w:rFonts w:ascii="Times New Roman" w:hAnsi="Times New Roman" w:cs="Times New Roman"/>
          <w:sz w:val="28"/>
          <w:szCs w:val="28"/>
          <w:lang w:val="uk-UA"/>
        </w:rPr>
        <w:t xml:space="preserve">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 травня 2018 р. №</w:t>
      </w:r>
      <w:r w:rsidR="006A2B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6A2B53">
        <w:rPr>
          <w:rFonts w:ascii="Times New Roman" w:hAnsi="Times New Roman" w:cs="Times New Roman"/>
          <w:sz w:val="28"/>
          <w:szCs w:val="28"/>
          <w:lang w:val="uk-UA"/>
        </w:rPr>
        <w:t>432, враховуючи рішення обласної  ради  від 04.11.2011 № 326 «</w:t>
      </w:r>
      <w:r w:rsidR="00832EBE" w:rsidRPr="006A2B53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832EBE" w:rsidRPr="006A2B53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</w:t>
      </w:r>
      <w:r w:rsidR="00AF4A8A" w:rsidRPr="006A2B5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32EBE" w:rsidRPr="006A2B53">
        <w:rPr>
          <w:rFonts w:ascii="Times New Roman" w:eastAsia="TimesNewRoman" w:hAnsi="Times New Roman" w:cs="Times New Roman"/>
          <w:sz w:val="28"/>
          <w:szCs w:val="28"/>
          <w:lang w:val="uk-UA"/>
        </w:rPr>
        <w:t>, 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6A2B5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6950F9" w:rsidRPr="006A2B5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0569C7" w:rsidRPr="006A2B53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26.09.2024</w:t>
      </w:r>
      <w:r w:rsidR="006047A8" w:rsidRPr="006A2B53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 № 1</w:t>
      </w:r>
      <w:r w:rsidR="00794CA5" w:rsidRPr="006A2B53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180</w:t>
      </w:r>
      <w:r w:rsidR="006047A8" w:rsidRPr="006A2B5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 </w:t>
      </w:r>
      <w:r w:rsidR="008847B2" w:rsidRPr="006A2B5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об’єктів спільної власності територіальних грома</w:t>
      </w:r>
      <w:r w:rsidR="006047A8" w:rsidRPr="006A2B53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6A2B5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="00832EBE" w:rsidRPr="006A2B5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="00832EBE" w:rsidRPr="006A2B5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="00832EBE" w:rsidRPr="006A2B5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6A2B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6A2B53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6A2B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2EBE" w:rsidRPr="006A2B5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6A2B5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257E553D" w14:textId="77777777" w:rsidR="00832EBE" w:rsidRPr="006A2B53" w:rsidRDefault="00832EBE" w:rsidP="006A2B5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2B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A98D5EE" w14:textId="77777777" w:rsidR="001B5E7E" w:rsidRPr="006A2B53" w:rsidRDefault="0083283F" w:rsidP="003E3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B53">
        <w:rPr>
          <w:rFonts w:ascii="Times New Roman" w:hAnsi="Times New Roman" w:cs="Times New Roman"/>
          <w:sz w:val="28"/>
          <w:szCs w:val="28"/>
          <w:lang w:val="uk-UA"/>
        </w:rPr>
        <w:t xml:space="preserve">1. Внести зміни у рішення Закарпатської обласної ради від </w:t>
      </w:r>
      <w:r w:rsidR="001B5E7E" w:rsidRPr="006A2B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26.09.2024 №1180</w:t>
      </w:r>
      <w:r w:rsidR="006950F9" w:rsidRPr="006A2B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6A2B53">
        <w:rPr>
          <w:rFonts w:ascii="Times New Roman" w:hAnsi="Times New Roman" w:cs="Times New Roman"/>
          <w:sz w:val="28"/>
          <w:szCs w:val="28"/>
          <w:lang w:val="uk-UA"/>
        </w:rPr>
        <w:t>«Про включення до Переліку об’єктів спільної власності територіальних громад сіл, селищ, міст області, що підлягають приватизації»</w:t>
      </w:r>
      <w:r w:rsidR="000F405C" w:rsidRPr="006A2B53">
        <w:rPr>
          <w:rFonts w:ascii="Times New Roman" w:hAnsi="Times New Roman" w:cs="Times New Roman"/>
          <w:sz w:val="28"/>
          <w:szCs w:val="28"/>
          <w:lang w:val="uk-UA"/>
        </w:rPr>
        <w:t xml:space="preserve">, виклавши пункт 1 у </w:t>
      </w:r>
      <w:r w:rsidR="001B5E7E" w:rsidRPr="006A2B53">
        <w:rPr>
          <w:rFonts w:ascii="Times New Roman" w:hAnsi="Times New Roman" w:cs="Times New Roman"/>
          <w:sz w:val="28"/>
          <w:szCs w:val="28"/>
          <w:lang w:val="uk-UA"/>
        </w:rPr>
        <w:t xml:space="preserve">такій </w:t>
      </w:r>
      <w:r w:rsidR="000F405C" w:rsidRPr="006A2B53">
        <w:rPr>
          <w:rFonts w:ascii="Times New Roman" w:hAnsi="Times New Roman" w:cs="Times New Roman"/>
          <w:sz w:val="28"/>
          <w:szCs w:val="28"/>
          <w:lang w:val="uk-UA"/>
        </w:rPr>
        <w:t>редакції:</w:t>
      </w:r>
    </w:p>
    <w:p w14:paraId="54540452" w14:textId="08612A9D" w:rsidR="00832EBE" w:rsidRPr="006A2B53" w:rsidRDefault="001B5E7E" w:rsidP="003E30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A2B53">
        <w:rPr>
          <w:rFonts w:ascii="Times New Roman" w:hAnsi="Times New Roman" w:cs="Times New Roman"/>
          <w:sz w:val="28"/>
          <w:szCs w:val="28"/>
          <w:lang w:val="uk-UA"/>
        </w:rPr>
        <w:t xml:space="preserve">         «1. В</w:t>
      </w:r>
      <w:r w:rsidR="000F405C" w:rsidRPr="006A2B53">
        <w:rPr>
          <w:rFonts w:ascii="Times New Roman" w:hAnsi="Times New Roman" w:cs="Times New Roman"/>
          <w:sz w:val="28"/>
          <w:szCs w:val="28"/>
          <w:lang w:val="uk-UA"/>
        </w:rPr>
        <w:t>ключити до Переліку об’єктів спільної власності територіальних громад сіл, селищ, міст області, що підлягають приватизації, новий об’єкт –</w:t>
      </w:r>
      <w:r w:rsidR="007D6321" w:rsidRPr="006A2B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D6321" w:rsidRPr="006A2B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приміщення (група приміщень)</w:t>
      </w:r>
      <w:r w:rsidR="007210F4" w:rsidRPr="006A2B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загальною площею 21,</w:t>
      </w:r>
      <w:r w:rsidR="000A4B56" w:rsidRPr="006A2B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 кв.м, розташований за адресою: Хустський район, м. Ірш</w:t>
      </w:r>
      <w:r w:rsidR="00281E13" w:rsidRPr="006A2B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ава, вул. Незалежності, буд. 42-Е</w:t>
      </w:r>
      <w:r w:rsidR="00BB4322" w:rsidRPr="006A2B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F31A7B" w:rsidRPr="006A2B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3636972E" w14:textId="77777777" w:rsidR="004C57FC" w:rsidRPr="006A2B53" w:rsidRDefault="004C57FC" w:rsidP="003E30C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A2B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 Визнати таким, що втратило чинність, рішення обласної ради від 12.06.2025 № 1391.</w:t>
      </w:r>
    </w:p>
    <w:p w14:paraId="67528DEF" w14:textId="77777777" w:rsidR="00832EBE" w:rsidRPr="006A2B53" w:rsidRDefault="004C57FC" w:rsidP="003E30C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B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32EBE" w:rsidRPr="006A2B5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0E0D08" w:rsidRPr="006A2B53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6A2B5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651BFBF0" w14:textId="77777777" w:rsidR="00832EBE" w:rsidRPr="006A2B53" w:rsidRDefault="00832EBE" w:rsidP="003E30C7">
      <w:pPr>
        <w:pStyle w:val="a8"/>
        <w:ind w:firstLine="708"/>
        <w:rPr>
          <w:sz w:val="28"/>
          <w:szCs w:val="28"/>
        </w:rPr>
      </w:pPr>
    </w:p>
    <w:p w14:paraId="7D9D1886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0EC2D3EE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6348FFB1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028605EB" w14:textId="77777777" w:rsidR="00832EBE" w:rsidRDefault="00832EBE" w:rsidP="00832EBE">
      <w:pPr>
        <w:jc w:val="both"/>
        <w:rPr>
          <w:b/>
        </w:rPr>
      </w:pPr>
    </w:p>
    <w:p w14:paraId="6A9DA8F6" w14:textId="77777777" w:rsidR="00832EBE" w:rsidRDefault="00832EBE" w:rsidP="00832EBE">
      <w:pPr>
        <w:jc w:val="both"/>
      </w:pPr>
    </w:p>
    <w:p w14:paraId="3D67E619" w14:textId="77777777" w:rsidR="00832EBE" w:rsidRDefault="00832EBE" w:rsidP="00832EBE">
      <w:pPr>
        <w:jc w:val="both"/>
      </w:pPr>
    </w:p>
    <w:p w14:paraId="55F319CF" w14:textId="77777777" w:rsidR="00832EBE" w:rsidRDefault="00832EBE" w:rsidP="00832EBE">
      <w:pPr>
        <w:jc w:val="both"/>
      </w:pPr>
    </w:p>
    <w:p w14:paraId="6A31F409" w14:textId="77777777" w:rsidR="00832EBE" w:rsidRDefault="00832EBE" w:rsidP="00832EBE"/>
    <w:p w14:paraId="196BF54F" w14:textId="77777777" w:rsidR="00DE3331" w:rsidRPr="00DE3331" w:rsidRDefault="00DE3331" w:rsidP="00DE3331">
      <w:pPr>
        <w:rPr>
          <w:rFonts w:ascii="Times New Roman" w:hAnsi="Times New Roman" w:cs="Times New Roman"/>
        </w:rPr>
      </w:pPr>
    </w:p>
    <w:p w14:paraId="5DAE8AB9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0CCFCD" w14:textId="77777777" w:rsidR="0007756F" w:rsidRPr="00DE3331" w:rsidRDefault="0007756F">
      <w:pPr>
        <w:rPr>
          <w:lang w:val="uk-UA"/>
        </w:rPr>
      </w:pPr>
    </w:p>
    <w:sectPr w:rsidR="0007756F" w:rsidRPr="00DE3331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5E116" w14:textId="77777777" w:rsidR="00AD2665" w:rsidRDefault="00AD2665">
      <w:pPr>
        <w:spacing w:after="0" w:line="240" w:lineRule="auto"/>
      </w:pPr>
      <w:r>
        <w:separator/>
      </w:r>
    </w:p>
  </w:endnote>
  <w:endnote w:type="continuationSeparator" w:id="0">
    <w:p w14:paraId="3669B4E9" w14:textId="77777777" w:rsidR="00AD2665" w:rsidRDefault="00AD2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DFD38" w14:textId="77777777" w:rsidR="00AD2665" w:rsidRDefault="00AD2665">
      <w:pPr>
        <w:spacing w:after="0" w:line="240" w:lineRule="auto"/>
      </w:pPr>
      <w:r>
        <w:separator/>
      </w:r>
    </w:p>
  </w:footnote>
  <w:footnote w:type="continuationSeparator" w:id="0">
    <w:p w14:paraId="6AD7AEB6" w14:textId="77777777" w:rsidR="00AD2665" w:rsidRDefault="00AD2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1C74B" w14:textId="77777777" w:rsidR="0083283F" w:rsidRDefault="004E3DB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3283F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F574B02" w14:textId="77777777" w:rsidR="0083283F" w:rsidRDefault="008328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569C7"/>
    <w:rsid w:val="0007756F"/>
    <w:rsid w:val="000A4B56"/>
    <w:rsid w:val="000E0D08"/>
    <w:rsid w:val="000F405C"/>
    <w:rsid w:val="00101594"/>
    <w:rsid w:val="00165CD4"/>
    <w:rsid w:val="001739D2"/>
    <w:rsid w:val="001B5E7E"/>
    <w:rsid w:val="001E4E2C"/>
    <w:rsid w:val="001E6E24"/>
    <w:rsid w:val="00281E13"/>
    <w:rsid w:val="002A5CE5"/>
    <w:rsid w:val="002F0A4C"/>
    <w:rsid w:val="003035FB"/>
    <w:rsid w:val="0031335B"/>
    <w:rsid w:val="00390F8A"/>
    <w:rsid w:val="003A5AB0"/>
    <w:rsid w:val="003C25A3"/>
    <w:rsid w:val="003E11B5"/>
    <w:rsid w:val="003E30C7"/>
    <w:rsid w:val="00426D1D"/>
    <w:rsid w:val="00431A4C"/>
    <w:rsid w:val="00434B8E"/>
    <w:rsid w:val="00453608"/>
    <w:rsid w:val="004656A4"/>
    <w:rsid w:val="00482B19"/>
    <w:rsid w:val="004C57FC"/>
    <w:rsid w:val="004E3DB5"/>
    <w:rsid w:val="00552CDE"/>
    <w:rsid w:val="00554E3A"/>
    <w:rsid w:val="00592F4B"/>
    <w:rsid w:val="005B7848"/>
    <w:rsid w:val="006047A8"/>
    <w:rsid w:val="0061376D"/>
    <w:rsid w:val="006950F9"/>
    <w:rsid w:val="006A2B53"/>
    <w:rsid w:val="006C05F0"/>
    <w:rsid w:val="007210F4"/>
    <w:rsid w:val="007604E8"/>
    <w:rsid w:val="00794CA5"/>
    <w:rsid w:val="007A08DD"/>
    <w:rsid w:val="007A3634"/>
    <w:rsid w:val="007A554B"/>
    <w:rsid w:val="007A6771"/>
    <w:rsid w:val="007B62CD"/>
    <w:rsid w:val="007D60CD"/>
    <w:rsid w:val="007D6321"/>
    <w:rsid w:val="007F13FD"/>
    <w:rsid w:val="0083283F"/>
    <w:rsid w:val="00832EBE"/>
    <w:rsid w:val="008336CC"/>
    <w:rsid w:val="00856BA1"/>
    <w:rsid w:val="00874133"/>
    <w:rsid w:val="008847B2"/>
    <w:rsid w:val="008A1F2A"/>
    <w:rsid w:val="009301D5"/>
    <w:rsid w:val="009342B6"/>
    <w:rsid w:val="00942554"/>
    <w:rsid w:val="00973444"/>
    <w:rsid w:val="00983E04"/>
    <w:rsid w:val="009B1A70"/>
    <w:rsid w:val="00A6254E"/>
    <w:rsid w:val="00A97469"/>
    <w:rsid w:val="00AA4890"/>
    <w:rsid w:val="00AB08FC"/>
    <w:rsid w:val="00AD2665"/>
    <w:rsid w:val="00AF4A8A"/>
    <w:rsid w:val="00B43B9D"/>
    <w:rsid w:val="00BA1A67"/>
    <w:rsid w:val="00BA2182"/>
    <w:rsid w:val="00BB4322"/>
    <w:rsid w:val="00BE2F13"/>
    <w:rsid w:val="00BE7E06"/>
    <w:rsid w:val="00C0113A"/>
    <w:rsid w:val="00C12830"/>
    <w:rsid w:val="00C71817"/>
    <w:rsid w:val="00C825F3"/>
    <w:rsid w:val="00CD2E0B"/>
    <w:rsid w:val="00CD40FA"/>
    <w:rsid w:val="00CD4EBF"/>
    <w:rsid w:val="00CD7BAB"/>
    <w:rsid w:val="00D13539"/>
    <w:rsid w:val="00D55C3F"/>
    <w:rsid w:val="00D75EE1"/>
    <w:rsid w:val="00DC2C14"/>
    <w:rsid w:val="00DE3331"/>
    <w:rsid w:val="00E13DE0"/>
    <w:rsid w:val="00E245EC"/>
    <w:rsid w:val="00E60305"/>
    <w:rsid w:val="00E60D36"/>
    <w:rsid w:val="00E72F9E"/>
    <w:rsid w:val="00E9568C"/>
    <w:rsid w:val="00F137F2"/>
    <w:rsid w:val="00F31A7B"/>
    <w:rsid w:val="00F57BE0"/>
    <w:rsid w:val="00FC0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61FEE1"/>
  <w15:docId w15:val="{717FB4CE-204E-422D-8914-FB1DAA89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1739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73</cp:revision>
  <cp:lastPrinted>2025-05-28T08:58:00Z</cp:lastPrinted>
  <dcterms:created xsi:type="dcterms:W3CDTF">2024-09-05T07:22:00Z</dcterms:created>
  <dcterms:modified xsi:type="dcterms:W3CDTF">2025-12-03T16:42:00Z</dcterms:modified>
</cp:coreProperties>
</file>